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78" w:rsidRPr="00F9164A" w:rsidRDefault="00077E78" w:rsidP="00077E78">
      <w:pPr>
        <w:jc w:val="center"/>
        <w:rPr>
          <w:b/>
          <w:sz w:val="28"/>
          <w:szCs w:val="28"/>
        </w:rPr>
      </w:pPr>
      <w:r w:rsidRPr="00F9164A">
        <w:rPr>
          <w:b/>
          <w:sz w:val="28"/>
          <w:szCs w:val="28"/>
        </w:rPr>
        <w:t>КОНТРОЛЬНЫЙ ОРГАН</w:t>
      </w:r>
    </w:p>
    <w:p w:rsidR="00077E78" w:rsidRPr="00F9164A" w:rsidRDefault="00077E78" w:rsidP="00077E78">
      <w:pPr>
        <w:jc w:val="center"/>
        <w:rPr>
          <w:b/>
          <w:sz w:val="28"/>
          <w:szCs w:val="28"/>
        </w:rPr>
      </w:pPr>
      <w:r w:rsidRPr="00F9164A">
        <w:rPr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20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077E78" w:rsidRPr="00F9164A" w:rsidTr="00BC6C8B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E78" w:rsidRPr="00F9164A" w:rsidRDefault="00077E78" w:rsidP="00BC6C8B">
            <w:pPr>
              <w:jc w:val="both"/>
              <w:rPr>
                <w:sz w:val="28"/>
                <w:szCs w:val="28"/>
              </w:rPr>
            </w:pPr>
          </w:p>
        </w:tc>
      </w:tr>
    </w:tbl>
    <w:p w:rsidR="00077E78" w:rsidRPr="00F9164A" w:rsidRDefault="00077E78" w:rsidP="00077E78">
      <w:pPr>
        <w:jc w:val="center"/>
        <w:rPr>
          <w:b/>
          <w:sz w:val="28"/>
          <w:szCs w:val="28"/>
        </w:rPr>
      </w:pPr>
      <w:r w:rsidRPr="00F9164A">
        <w:rPr>
          <w:b/>
          <w:sz w:val="28"/>
          <w:szCs w:val="28"/>
        </w:rPr>
        <w:t>ЗАКЛЮЧЕНИЕ</w:t>
      </w:r>
    </w:p>
    <w:p w:rsidR="00077E78" w:rsidRPr="00F9164A" w:rsidRDefault="00077E78" w:rsidP="00077E78">
      <w:pPr>
        <w:jc w:val="both"/>
        <w:rPr>
          <w:b/>
          <w:bCs/>
          <w:sz w:val="28"/>
          <w:szCs w:val="28"/>
        </w:rPr>
      </w:pPr>
      <w:r w:rsidRPr="00F9164A">
        <w:rPr>
          <w:b/>
          <w:bCs/>
          <w:sz w:val="28"/>
          <w:szCs w:val="28"/>
        </w:rPr>
        <w:t>на проект решения Думы городского округа Красноуральск «О внесении дополнений и изменений в Положение о порядке управления и распоряжения жилищным фондом, находящимся в собственности городского округа Красноуральск, утвержденное решением Думы городского округа Красноуральск от 27 июля 2018 года № 119»</w:t>
      </w:r>
    </w:p>
    <w:p w:rsidR="00077E78" w:rsidRPr="00F9164A" w:rsidRDefault="00077E78" w:rsidP="00077E78">
      <w:pPr>
        <w:jc w:val="both"/>
        <w:rPr>
          <w:b/>
          <w:sz w:val="28"/>
          <w:szCs w:val="28"/>
        </w:rPr>
      </w:pPr>
    </w:p>
    <w:p w:rsidR="00077E78" w:rsidRPr="00F9164A" w:rsidRDefault="00077E78" w:rsidP="00077E78">
      <w:pPr>
        <w:jc w:val="both"/>
        <w:rPr>
          <w:b/>
          <w:sz w:val="28"/>
          <w:szCs w:val="28"/>
          <w:u w:val="single"/>
        </w:rPr>
      </w:pPr>
      <w:r w:rsidRPr="00F9164A">
        <w:rPr>
          <w:sz w:val="28"/>
          <w:szCs w:val="28"/>
          <w:u w:val="single"/>
        </w:rPr>
        <w:t xml:space="preserve">16 июня 2020 года </w:t>
      </w:r>
      <w:r w:rsidRPr="00F9164A">
        <w:rPr>
          <w:sz w:val="28"/>
          <w:szCs w:val="28"/>
        </w:rPr>
        <w:t xml:space="preserve">                                                                                      </w:t>
      </w:r>
      <w:r w:rsidRPr="00F9164A">
        <w:rPr>
          <w:sz w:val="28"/>
          <w:szCs w:val="28"/>
          <w:u w:val="single"/>
        </w:rPr>
        <w:t xml:space="preserve">№ 05 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город Красноуральск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 xml:space="preserve">          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 xml:space="preserve">В соответствии с нормами статьи 157 Бюджетного кодекса Российской Федерации,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 (с изменениями),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городского округа Красноуральск (далее – Контрольный орган) подготовлено настоящее заключение на внесенный администрацией городского округа Красноуральск проект </w:t>
      </w:r>
      <w:r w:rsidRPr="00F9164A">
        <w:rPr>
          <w:bCs/>
          <w:sz w:val="28"/>
          <w:szCs w:val="28"/>
        </w:rPr>
        <w:t>решения Думы городского округа Красноуральск «О внесении дополнений и изменений в Положение о порядке управления и распоряжения жилищным фондом, находящимся в собственности городского округа Красноуральск, утвержденное решением Думы городского округа Красноуральск от 27 июля 2018 года № 119» (далее – Проект)</w:t>
      </w:r>
      <w:r w:rsidRPr="00F9164A">
        <w:rPr>
          <w:sz w:val="28"/>
          <w:szCs w:val="28"/>
        </w:rPr>
        <w:t>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В Контрольный орган 04.06.2020 для проведения финансово-экономической экспертизы поступили следующие документы: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- письмо администрации городского округа Красноуральск от 03.06.2020 № 3078 – на 1 листе;</w:t>
      </w:r>
    </w:p>
    <w:p w:rsidR="00077E78" w:rsidRPr="00F9164A" w:rsidRDefault="00077E78" w:rsidP="00077E78">
      <w:pPr>
        <w:jc w:val="both"/>
        <w:rPr>
          <w:bCs/>
          <w:sz w:val="28"/>
          <w:szCs w:val="28"/>
        </w:rPr>
      </w:pPr>
      <w:r w:rsidRPr="00F9164A">
        <w:rPr>
          <w:sz w:val="28"/>
          <w:szCs w:val="28"/>
        </w:rPr>
        <w:tab/>
        <w:t>- копия постановления администрации городского округа Красноуральск от 03.06.2020 № 714 «</w:t>
      </w:r>
      <w:r w:rsidRPr="00F9164A">
        <w:rPr>
          <w:bCs/>
          <w:sz w:val="28"/>
          <w:szCs w:val="28"/>
        </w:rPr>
        <w:t xml:space="preserve">О направлении на рассмотрение и утверждение в Думу городского округа Красноуральск проекта решения Думы городского округа Красноуральск «О внесении дополнений и изменений в Положение о порядке управления и распоряжения жилищным фондом, находящимся в собственности городского округа Красноуральск, </w:t>
      </w:r>
      <w:r w:rsidRPr="00F9164A">
        <w:rPr>
          <w:bCs/>
          <w:sz w:val="28"/>
          <w:szCs w:val="28"/>
        </w:rPr>
        <w:lastRenderedPageBreak/>
        <w:t>утвержденное решением Думы городского округа Красноуральск от 27 июля 2018 года № 119» - на 1 листе;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bCs/>
          <w:sz w:val="28"/>
          <w:szCs w:val="28"/>
        </w:rPr>
        <w:tab/>
      </w:r>
      <w:r w:rsidRPr="00F9164A">
        <w:rPr>
          <w:sz w:val="28"/>
          <w:szCs w:val="28"/>
        </w:rPr>
        <w:t xml:space="preserve">- Проект – на 4 листах; 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- заключение по результатам антикоррупционной экспертизы Проекта – на 1 листе;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- пояснительная записка к Проекту – на 4 листах.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Сроки проведения экспертизы Проекта: с 05.06.2020 по 16.06.2020.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</w:p>
    <w:p w:rsidR="00077E78" w:rsidRPr="00F9164A" w:rsidRDefault="00077E78" w:rsidP="00077E78">
      <w:pPr>
        <w:jc w:val="both"/>
        <w:rPr>
          <w:b/>
          <w:sz w:val="28"/>
          <w:szCs w:val="28"/>
        </w:rPr>
      </w:pPr>
      <w:r w:rsidRPr="00F9164A">
        <w:rPr>
          <w:sz w:val="28"/>
          <w:szCs w:val="28"/>
        </w:rPr>
        <w:t xml:space="preserve">Рассмотрев представленный Проект, </w:t>
      </w:r>
      <w:r w:rsidRPr="00F9164A">
        <w:rPr>
          <w:b/>
          <w:sz w:val="28"/>
          <w:szCs w:val="28"/>
        </w:rPr>
        <w:t xml:space="preserve">Контрольный орган отмечает: </w:t>
      </w:r>
    </w:p>
    <w:p w:rsidR="00077E78" w:rsidRPr="00F9164A" w:rsidRDefault="00077E78" w:rsidP="00077E78">
      <w:pPr>
        <w:jc w:val="both"/>
        <w:rPr>
          <w:bCs/>
          <w:sz w:val="28"/>
          <w:szCs w:val="28"/>
        </w:rPr>
      </w:pPr>
      <w:r w:rsidRPr="00F9164A">
        <w:rPr>
          <w:b/>
          <w:sz w:val="28"/>
          <w:szCs w:val="28"/>
        </w:rPr>
        <w:tab/>
        <w:t>1.</w:t>
      </w:r>
      <w:r w:rsidRPr="00F9164A">
        <w:rPr>
          <w:sz w:val="28"/>
          <w:szCs w:val="28"/>
        </w:rPr>
        <w:t xml:space="preserve"> Принятие Проекта обусловлено необходимостью приведения </w:t>
      </w:r>
      <w:r w:rsidRPr="00F9164A">
        <w:rPr>
          <w:bCs/>
          <w:sz w:val="28"/>
          <w:szCs w:val="28"/>
        </w:rPr>
        <w:t>Положения о порядке управления и распоряжения жилищным фондом, находящимся в собственности городского округа Красноуральск (далее – Положение)</w:t>
      </w:r>
      <w:r w:rsidRPr="00F9164A">
        <w:rPr>
          <w:sz w:val="28"/>
          <w:szCs w:val="28"/>
        </w:rPr>
        <w:t xml:space="preserve"> в соответствие с действующим законодательством, в связи с изменениями, внесенными в Жилищный кодекс РФ Федеральным законом от 27.12.2019 № 473-ФЗ «О внесении изменений в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</w:t>
      </w:r>
      <w:r w:rsidRPr="00F9164A">
        <w:rPr>
          <w:bCs/>
          <w:sz w:val="28"/>
          <w:szCs w:val="28"/>
        </w:rPr>
        <w:t>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bCs/>
          <w:sz w:val="28"/>
          <w:szCs w:val="28"/>
        </w:rPr>
        <w:tab/>
        <w:t xml:space="preserve">Проектом внесены изменения в главу 8 Положения, </w:t>
      </w:r>
      <w:proofErr w:type="gramStart"/>
      <w:r w:rsidRPr="00F9164A">
        <w:rPr>
          <w:bCs/>
          <w:sz w:val="28"/>
          <w:szCs w:val="28"/>
        </w:rPr>
        <w:t>регламентирующую  предоставление</w:t>
      </w:r>
      <w:proofErr w:type="gramEnd"/>
      <w:r w:rsidRPr="00F9164A">
        <w:rPr>
          <w:bCs/>
          <w:sz w:val="28"/>
          <w:szCs w:val="28"/>
        </w:rPr>
        <w:t xml:space="preserve"> жилых помещений маневренного фонда.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b/>
          <w:sz w:val="28"/>
          <w:szCs w:val="28"/>
        </w:rPr>
        <w:t>2.</w:t>
      </w:r>
      <w:r w:rsidRPr="00F9164A">
        <w:rPr>
          <w:sz w:val="28"/>
          <w:szCs w:val="28"/>
        </w:rPr>
        <w:t xml:space="preserve"> С целью эффективного управления и распоряжения муниципальным жилищным фондом, установления единых принципов, условий и порядка управления и распоряжения муниципальным жилищным фондом городского округа Красноуральск, в соответствии с Гражданским кодексом РФ, Жилищным кодексом РФ, Федеральным законом от 06.10.2003 № 131-ФЗ «Об общих принципах организации местного самоуправления в Российской Федерации» (с изменениями), Уставом городского округа Красноуральск Положение дополнено новой главой 10.1, регламентирующей порядок возмездного отчуждения объектов муниципального жилищного фонда.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ab/>
      </w:r>
      <w:r w:rsidRPr="00F9164A">
        <w:rPr>
          <w:b/>
          <w:sz w:val="28"/>
          <w:szCs w:val="28"/>
        </w:rPr>
        <w:t>3.</w:t>
      </w:r>
      <w:r w:rsidRPr="00F9164A">
        <w:rPr>
          <w:sz w:val="28"/>
          <w:szCs w:val="28"/>
        </w:rPr>
        <w:t xml:space="preserve"> Проектом также признается утратившим силу решение Думы городского округа Красноуральск от 15.12.2016 № 536 «Об утверждении Положения о порядке продажи жилых помещений муниципального жилого фонда городского округа Красноуральск».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ab/>
      </w:r>
      <w:r w:rsidRPr="00F9164A">
        <w:rPr>
          <w:b/>
          <w:sz w:val="28"/>
          <w:szCs w:val="28"/>
        </w:rPr>
        <w:t>4.</w:t>
      </w:r>
      <w:r w:rsidRPr="00F9164A">
        <w:rPr>
          <w:sz w:val="28"/>
          <w:szCs w:val="28"/>
        </w:rPr>
        <w:t xml:space="preserve"> В ходе проведенного анализа </w:t>
      </w:r>
      <w:r w:rsidRPr="00F9164A">
        <w:rPr>
          <w:bCs/>
          <w:sz w:val="28"/>
          <w:szCs w:val="28"/>
        </w:rPr>
        <w:t>установлено, что с</w:t>
      </w:r>
      <w:r w:rsidRPr="00F9164A">
        <w:rPr>
          <w:sz w:val="28"/>
          <w:szCs w:val="28"/>
        </w:rPr>
        <w:t>облюдена внутренняя логика Проекта, отсутствуют противоречия между его пунктами, подпунктами и абзацами.</w:t>
      </w:r>
    </w:p>
    <w:p w:rsidR="00077E78" w:rsidRPr="00F9164A" w:rsidRDefault="00077E78" w:rsidP="00077E78">
      <w:pPr>
        <w:jc w:val="both"/>
        <w:rPr>
          <w:b/>
          <w:sz w:val="28"/>
          <w:szCs w:val="28"/>
        </w:rPr>
      </w:pPr>
    </w:p>
    <w:p w:rsidR="00077E78" w:rsidRPr="00F9164A" w:rsidRDefault="00077E78" w:rsidP="00077E78">
      <w:pPr>
        <w:jc w:val="both"/>
        <w:rPr>
          <w:b/>
          <w:sz w:val="28"/>
          <w:szCs w:val="28"/>
        </w:rPr>
      </w:pPr>
      <w:r w:rsidRPr="00F9164A">
        <w:rPr>
          <w:b/>
          <w:sz w:val="28"/>
          <w:szCs w:val="28"/>
        </w:rPr>
        <w:t>Вывод: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 xml:space="preserve">Замечания финансово-экономического характера отсутствуют. 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bookmarkStart w:id="0" w:name="_GoBack"/>
      <w:bookmarkEnd w:id="0"/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Инспектор</w:t>
      </w:r>
      <w:r w:rsidRPr="00F9164A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</w:t>
      </w:r>
      <w:r w:rsidRPr="00F9164A">
        <w:rPr>
          <w:sz w:val="28"/>
          <w:szCs w:val="28"/>
        </w:rPr>
        <w:t xml:space="preserve">     </w:t>
      </w:r>
      <w:r w:rsidRPr="00F9164A">
        <w:rPr>
          <w:sz w:val="28"/>
          <w:szCs w:val="28"/>
        </w:rPr>
        <w:tab/>
        <w:t xml:space="preserve">                    </w:t>
      </w:r>
      <w:r w:rsidRPr="00F9164A">
        <w:rPr>
          <w:sz w:val="28"/>
          <w:szCs w:val="28"/>
        </w:rPr>
        <w:tab/>
      </w:r>
      <w:r w:rsidRPr="00F9164A">
        <w:rPr>
          <w:sz w:val="28"/>
          <w:szCs w:val="28"/>
        </w:rPr>
        <w:tab/>
        <w:t xml:space="preserve">Е.В. </w:t>
      </w:r>
      <w:proofErr w:type="spellStart"/>
      <w:r w:rsidRPr="00F9164A">
        <w:rPr>
          <w:sz w:val="28"/>
          <w:szCs w:val="28"/>
        </w:rPr>
        <w:t>Прозорова</w:t>
      </w:r>
      <w:proofErr w:type="spellEnd"/>
    </w:p>
    <w:p w:rsidR="00077E78" w:rsidRPr="00F9164A" w:rsidRDefault="00077E78" w:rsidP="00077E78">
      <w:pPr>
        <w:jc w:val="both"/>
        <w:rPr>
          <w:sz w:val="28"/>
          <w:szCs w:val="28"/>
        </w:rPr>
      </w:pPr>
    </w:p>
    <w:p w:rsidR="00077E78" w:rsidRPr="00F9164A" w:rsidRDefault="00077E78" w:rsidP="00077E78">
      <w:pPr>
        <w:jc w:val="both"/>
        <w:rPr>
          <w:sz w:val="28"/>
          <w:szCs w:val="28"/>
        </w:rPr>
      </w:pP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>Исполнитель:</w:t>
      </w:r>
    </w:p>
    <w:p w:rsidR="00077E78" w:rsidRPr="00F9164A" w:rsidRDefault="00077E78" w:rsidP="00077E78">
      <w:pPr>
        <w:jc w:val="both"/>
        <w:rPr>
          <w:sz w:val="28"/>
          <w:szCs w:val="28"/>
        </w:rPr>
      </w:pPr>
      <w:r w:rsidRPr="00F9164A">
        <w:rPr>
          <w:sz w:val="28"/>
          <w:szCs w:val="28"/>
        </w:rPr>
        <w:t xml:space="preserve">инспектор </w:t>
      </w:r>
      <w:proofErr w:type="spellStart"/>
      <w:r w:rsidRPr="00F9164A">
        <w:rPr>
          <w:sz w:val="28"/>
          <w:szCs w:val="28"/>
        </w:rPr>
        <w:t>О.А.Москалева</w:t>
      </w:r>
      <w:proofErr w:type="spellEnd"/>
    </w:p>
    <w:p w:rsidR="00620D7A" w:rsidRDefault="00077E78"/>
    <w:sectPr w:rsidR="00620D7A" w:rsidSect="00077E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F0"/>
    <w:rsid w:val="00077E78"/>
    <w:rsid w:val="00A95CB7"/>
    <w:rsid w:val="00C644F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B51E-87EE-44B0-A40B-B4EAFFAE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2020-07-14T04:27:00Z</dcterms:created>
  <dcterms:modified xsi:type="dcterms:W3CDTF">2020-07-14T04:28:00Z</dcterms:modified>
</cp:coreProperties>
</file>